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99F5F" w14:textId="2726DD23" w:rsidR="00414D5E" w:rsidRDefault="00247ACA" w:rsidP="00247ACA">
      <w:pPr>
        <w:pStyle w:val="a6"/>
        <w:numPr>
          <w:ilvl w:val="0"/>
          <w:numId w:val="1"/>
        </w:numPr>
        <w:rPr>
          <w:color w:val="00B050"/>
        </w:rPr>
      </w:pPr>
      <w:r>
        <w:rPr>
          <w:rFonts w:hint="cs"/>
          <w:color w:val="00B050"/>
          <w:rtl/>
        </w:rPr>
        <w:t>مفهوم الصحة النفسية والهشاشة النفسية:</w:t>
      </w:r>
    </w:p>
    <w:p w14:paraId="71D1B7AD" w14:textId="620E0774" w:rsidR="00247ACA" w:rsidRDefault="000A7020" w:rsidP="00247ACA">
      <w:pPr>
        <w:pStyle w:val="a6"/>
        <w:rPr>
          <w:color w:val="00B050"/>
          <w:rtl/>
        </w:rPr>
      </w:pPr>
      <w:r>
        <w:rPr>
          <w:rFonts w:hint="cs"/>
          <w:color w:val="00B050"/>
          <w:rtl/>
        </w:rPr>
        <w:t>1)مفهوم الصحة النفسية:</w:t>
      </w:r>
    </w:p>
    <w:p w14:paraId="07C18773" w14:textId="74E28F0C" w:rsidR="000A7020" w:rsidRDefault="00743C13" w:rsidP="00743C13">
      <w:pPr>
        <w:pStyle w:val="a6"/>
        <w:numPr>
          <w:ilvl w:val="0"/>
          <w:numId w:val="1"/>
        </w:numPr>
        <w:rPr>
          <w:color w:val="000000" w:themeColor="text1"/>
        </w:rPr>
      </w:pPr>
      <w:r>
        <w:rPr>
          <w:rFonts w:hint="cs"/>
          <w:color w:val="000000" w:themeColor="text1"/>
          <w:rtl/>
        </w:rPr>
        <w:t xml:space="preserve">الصحة النفسية كحالة من الاحوال النفسية </w:t>
      </w:r>
      <w:r w:rsidR="00EB73DE">
        <w:rPr>
          <w:rFonts w:hint="cs"/>
          <w:color w:val="000000" w:themeColor="text1"/>
          <w:rtl/>
        </w:rPr>
        <w:t xml:space="preserve">شأنها شأن الصحة ،النظر إليها على انها نتيجة مايسمو اليه الفرد من خلال سلوكه </w:t>
      </w:r>
      <w:r w:rsidR="00FB40B2">
        <w:rPr>
          <w:rFonts w:hint="cs"/>
          <w:color w:val="000000" w:themeColor="text1"/>
          <w:rtl/>
        </w:rPr>
        <w:t>وتفاعله مع الحياة من حوله وعلى هذا فهي مبلغ الطرق طرفه الآخر وهو المرض النفسي</w:t>
      </w:r>
      <w:r w:rsidR="00BA5609">
        <w:rPr>
          <w:rFonts w:hint="cs"/>
          <w:color w:val="000000" w:themeColor="text1"/>
          <w:rtl/>
        </w:rPr>
        <w:t xml:space="preserve">.فالفرد الصحيح نفسيا هو الشخص الذي يعي دوافع سلوكه مؤثرا في البيئة من حوله </w:t>
      </w:r>
      <w:r w:rsidR="00425BED">
        <w:rPr>
          <w:rFonts w:hint="cs"/>
          <w:color w:val="000000" w:themeColor="text1"/>
          <w:rtl/>
        </w:rPr>
        <w:t>وعلى الآخرين.</w:t>
      </w:r>
    </w:p>
    <w:p w14:paraId="5B7C51DA" w14:textId="488D0158" w:rsidR="00425BED" w:rsidRDefault="00425BED" w:rsidP="00743C13">
      <w:pPr>
        <w:pStyle w:val="a6"/>
        <w:numPr>
          <w:ilvl w:val="0"/>
          <w:numId w:val="1"/>
        </w:numPr>
        <w:rPr>
          <w:color w:val="000000" w:themeColor="text1"/>
        </w:rPr>
      </w:pPr>
      <w:r>
        <w:rPr>
          <w:rFonts w:hint="cs"/>
          <w:color w:val="000000" w:themeColor="text1"/>
          <w:rtl/>
        </w:rPr>
        <w:t xml:space="preserve">يقصد بالصحة النفسية بأنها حالة دائمة نسبيا يكون فيها الفرد </w:t>
      </w:r>
      <w:r w:rsidR="00E17F44">
        <w:rPr>
          <w:rFonts w:hint="cs"/>
          <w:color w:val="000000" w:themeColor="text1"/>
          <w:rtl/>
        </w:rPr>
        <w:t xml:space="preserve">متوافقا نفسيا (شخصيا وانفعاليا واجتماعيا </w:t>
      </w:r>
      <w:r w:rsidR="00447612">
        <w:rPr>
          <w:rFonts w:hint="cs"/>
          <w:color w:val="000000" w:themeColor="text1"/>
          <w:rtl/>
        </w:rPr>
        <w:t>)</w:t>
      </w:r>
      <w:r w:rsidR="00C64E2F">
        <w:rPr>
          <w:rFonts w:hint="cs"/>
          <w:color w:val="000000" w:themeColor="text1"/>
          <w:rtl/>
        </w:rPr>
        <w:t>،</w:t>
      </w:r>
      <w:r w:rsidR="000C7937">
        <w:rPr>
          <w:rFonts w:hint="cs"/>
          <w:color w:val="000000" w:themeColor="text1"/>
          <w:rtl/>
        </w:rPr>
        <w:t xml:space="preserve">أي مع نفسه ومع بيئته ويشعر فيها بالسعادة مع نفسه </w:t>
      </w:r>
      <w:r w:rsidR="00B66B85">
        <w:rPr>
          <w:rFonts w:hint="cs"/>
          <w:color w:val="000000" w:themeColor="text1"/>
          <w:rtl/>
        </w:rPr>
        <w:t xml:space="preserve">ومع الآخرين ويكون قادراعلى تحقيق </w:t>
      </w:r>
      <w:r w:rsidR="00B6138F">
        <w:rPr>
          <w:rFonts w:hint="cs"/>
          <w:color w:val="000000" w:themeColor="text1"/>
          <w:rtl/>
        </w:rPr>
        <w:t xml:space="preserve">ذاته واستغلال قدراته وإمكاناته إلى أقصى حد ممكن ويكون </w:t>
      </w:r>
      <w:r w:rsidR="0074641A">
        <w:rPr>
          <w:rFonts w:hint="cs"/>
          <w:color w:val="000000" w:themeColor="text1"/>
          <w:rtl/>
        </w:rPr>
        <w:t>قادراعلى مواجهة مطالب الحياة وتكون شخصيته متكاملة سوية ويكون سلوكه عاديا بحيث يعيش في سلامة وسلام.</w:t>
      </w:r>
    </w:p>
    <w:p w14:paraId="79830AAD" w14:textId="576BC929" w:rsidR="00835A88" w:rsidRPr="00726FE1" w:rsidRDefault="00835A88" w:rsidP="00835A88">
      <w:pPr>
        <w:pStyle w:val="a6"/>
        <w:numPr>
          <w:ilvl w:val="0"/>
          <w:numId w:val="1"/>
        </w:numPr>
        <w:rPr>
          <w:color w:val="00B050"/>
        </w:rPr>
      </w:pPr>
      <w:r>
        <w:rPr>
          <w:rFonts w:hint="cs"/>
          <w:color w:val="00B050"/>
          <w:rtl/>
        </w:rPr>
        <w:t>عرف هادفيلد في (1950)</w:t>
      </w:r>
      <w:r w:rsidR="005758E3">
        <w:rPr>
          <w:rFonts w:hint="cs"/>
          <w:color w:val="00B050"/>
          <w:rtl/>
        </w:rPr>
        <w:t>:</w:t>
      </w:r>
      <w:r w:rsidR="005758E3">
        <w:rPr>
          <w:rFonts w:hint="cs"/>
          <w:color w:val="000000" w:themeColor="text1"/>
          <w:rtl/>
        </w:rPr>
        <w:t xml:space="preserve"> الصحة النفسية بأنها الأداء التام والمتسق </w:t>
      </w:r>
      <w:r w:rsidR="00726FE1">
        <w:rPr>
          <w:rFonts w:hint="cs"/>
          <w:color w:val="000000" w:themeColor="text1"/>
          <w:rtl/>
        </w:rPr>
        <w:t>الشخصية فالصحة النفسية هي حصيلة عطاءات الشخصية.</w:t>
      </w:r>
    </w:p>
    <w:p w14:paraId="707E5854" w14:textId="7E1E30DF" w:rsidR="00726FE1" w:rsidRPr="00803960" w:rsidRDefault="00726FE1" w:rsidP="00835A88">
      <w:pPr>
        <w:pStyle w:val="a6"/>
        <w:numPr>
          <w:ilvl w:val="0"/>
          <w:numId w:val="1"/>
        </w:numPr>
        <w:rPr>
          <w:color w:val="00B050"/>
        </w:rPr>
      </w:pPr>
      <w:r>
        <w:rPr>
          <w:rFonts w:hint="cs"/>
          <w:color w:val="00B050"/>
          <w:rtl/>
        </w:rPr>
        <w:t xml:space="preserve">ويؤكد </w:t>
      </w:r>
      <w:r w:rsidR="00F8611C">
        <w:rPr>
          <w:rFonts w:hint="cs"/>
          <w:color w:val="00B050"/>
          <w:rtl/>
        </w:rPr>
        <w:t xml:space="preserve">بوتر (1962): </w:t>
      </w:r>
      <w:r w:rsidR="00E57423">
        <w:rPr>
          <w:rFonts w:hint="cs"/>
          <w:color w:val="000000" w:themeColor="text1"/>
          <w:rtl/>
        </w:rPr>
        <w:t xml:space="preserve">على ان الفرد المتمتع بالصحة النفسية لابد </w:t>
      </w:r>
      <w:r w:rsidR="00E62CF7">
        <w:rPr>
          <w:rFonts w:hint="cs"/>
          <w:color w:val="000000" w:themeColor="text1"/>
          <w:rtl/>
        </w:rPr>
        <w:t xml:space="preserve">ان يكون فاعلا نشطا قادرا على تحقيق اهدافه مؤكدا </w:t>
      </w:r>
      <w:r w:rsidR="008D07C3">
        <w:rPr>
          <w:rFonts w:hint="cs"/>
          <w:color w:val="000000" w:themeColor="text1"/>
          <w:rtl/>
        </w:rPr>
        <w:t>ذاته لديه من شجاعة مايمكنه من توقع الصعاب ومواجهتها.</w:t>
      </w:r>
    </w:p>
    <w:p w14:paraId="7FC00774" w14:textId="443EE508" w:rsidR="00803960" w:rsidRPr="00B10B1E" w:rsidRDefault="00803960" w:rsidP="00835A88">
      <w:pPr>
        <w:pStyle w:val="a6"/>
        <w:numPr>
          <w:ilvl w:val="0"/>
          <w:numId w:val="1"/>
        </w:numPr>
        <w:rPr>
          <w:color w:val="00B050"/>
        </w:rPr>
      </w:pPr>
      <w:r>
        <w:rPr>
          <w:rFonts w:hint="cs"/>
          <w:color w:val="00B050"/>
          <w:rtl/>
        </w:rPr>
        <w:t>يرى متساو (1964)</w:t>
      </w:r>
      <w:r w:rsidR="002F47D2">
        <w:rPr>
          <w:rFonts w:hint="cs"/>
          <w:color w:val="00B050"/>
          <w:rtl/>
        </w:rPr>
        <w:t>:</w:t>
      </w:r>
      <w:r w:rsidR="002F47D2">
        <w:rPr>
          <w:rFonts w:hint="cs"/>
          <w:color w:val="000000" w:themeColor="text1"/>
          <w:rtl/>
        </w:rPr>
        <w:t xml:space="preserve">معنى آخر للصحة النفسية عندما </w:t>
      </w:r>
      <w:r w:rsidR="009A00F1">
        <w:rPr>
          <w:rFonts w:hint="cs"/>
          <w:color w:val="000000" w:themeColor="text1"/>
          <w:rtl/>
        </w:rPr>
        <w:t xml:space="preserve">يقول (إن النفس سليمة ليست مجرد </w:t>
      </w:r>
      <w:r w:rsidR="00CA474A">
        <w:rPr>
          <w:rFonts w:hint="cs"/>
          <w:color w:val="000000" w:themeColor="text1"/>
          <w:rtl/>
        </w:rPr>
        <w:t xml:space="preserve">ادارة للتلاؤم ،ولكنها تلك التي </w:t>
      </w:r>
      <w:r w:rsidR="000C5984">
        <w:rPr>
          <w:rFonts w:hint="cs"/>
          <w:color w:val="000000" w:themeColor="text1"/>
          <w:rtl/>
        </w:rPr>
        <w:t xml:space="preserve">تظهر نزعة نحو التطلع للبحث </w:t>
      </w:r>
      <w:r w:rsidR="008F1974">
        <w:rPr>
          <w:rFonts w:hint="cs"/>
          <w:color w:val="000000" w:themeColor="text1"/>
          <w:rtl/>
        </w:rPr>
        <w:t xml:space="preserve">عن القيم والمبادئ والتي يمكن أن </w:t>
      </w:r>
      <w:r w:rsidR="00342CB8">
        <w:rPr>
          <w:rFonts w:hint="cs"/>
          <w:color w:val="000000" w:themeColor="text1"/>
          <w:rtl/>
        </w:rPr>
        <w:t xml:space="preserve">تعيش بها الاصحاء يظهرون استقلالية </w:t>
      </w:r>
      <w:r w:rsidR="007430EE">
        <w:rPr>
          <w:rFonts w:hint="cs"/>
          <w:color w:val="000000" w:themeColor="text1"/>
          <w:rtl/>
        </w:rPr>
        <w:t xml:space="preserve">ولا يتوقفون </w:t>
      </w:r>
      <w:r w:rsidR="00577E04">
        <w:rPr>
          <w:rFonts w:hint="cs"/>
          <w:color w:val="000000" w:themeColor="text1"/>
          <w:rtl/>
        </w:rPr>
        <w:t xml:space="preserve">عن مجرد نجاحات في خارج </w:t>
      </w:r>
      <w:r w:rsidR="001C393E">
        <w:rPr>
          <w:rFonts w:hint="cs"/>
          <w:color w:val="000000" w:themeColor="text1"/>
          <w:rtl/>
        </w:rPr>
        <w:t xml:space="preserve">،اي التكيف مع البيئة ،ولكنهم </w:t>
      </w:r>
      <w:r w:rsidR="001F355E">
        <w:rPr>
          <w:rFonts w:hint="cs"/>
          <w:color w:val="000000" w:themeColor="text1"/>
          <w:rtl/>
        </w:rPr>
        <w:t>يحققون التوافق الداخلي و الصحة النفسية.</w:t>
      </w:r>
    </w:p>
    <w:p w14:paraId="0A176C36" w14:textId="05ECADDB" w:rsidR="00B10B1E" w:rsidRDefault="004E4F66" w:rsidP="004E4F66">
      <w:pPr>
        <w:pStyle w:val="a6"/>
        <w:numPr>
          <w:ilvl w:val="0"/>
          <w:numId w:val="1"/>
        </w:numPr>
        <w:rPr>
          <w:color w:val="00B050"/>
        </w:rPr>
      </w:pPr>
      <w:r>
        <w:rPr>
          <w:rFonts w:hint="cs"/>
          <w:color w:val="00B050"/>
          <w:rtl/>
        </w:rPr>
        <w:t>دراسات سابقة عن الصحة النفسية:</w:t>
      </w:r>
    </w:p>
    <w:p w14:paraId="30B77563" w14:textId="77AE04E4" w:rsidR="004E4F66" w:rsidRPr="009E7B57" w:rsidRDefault="00BB00CF" w:rsidP="004E4F66">
      <w:pPr>
        <w:pStyle w:val="a6"/>
        <w:numPr>
          <w:ilvl w:val="0"/>
          <w:numId w:val="1"/>
        </w:numPr>
        <w:rPr>
          <w:color w:val="00B050"/>
        </w:rPr>
      </w:pPr>
      <w:r>
        <w:rPr>
          <w:rFonts w:hint="cs"/>
          <w:color w:val="00B050"/>
          <w:rtl/>
        </w:rPr>
        <w:t>دراسة ريم عطية حيدر (2017)</w:t>
      </w:r>
      <w:r w:rsidR="008B3863">
        <w:rPr>
          <w:rFonts w:hint="cs"/>
          <w:color w:val="00B050"/>
          <w:rtl/>
        </w:rPr>
        <w:t>: موضوع الدراسة:</w:t>
      </w:r>
      <w:r w:rsidR="008B3863">
        <w:rPr>
          <w:rFonts w:hint="cs"/>
          <w:color w:val="000000" w:themeColor="text1"/>
          <w:rtl/>
        </w:rPr>
        <w:t xml:space="preserve">مستوى الصحة النفسية </w:t>
      </w:r>
      <w:r w:rsidR="00843FFD">
        <w:rPr>
          <w:rFonts w:hint="cs"/>
          <w:color w:val="000000" w:themeColor="text1"/>
          <w:rtl/>
        </w:rPr>
        <w:t>لدى عينة من طلاب كلية التربية بالج</w:t>
      </w:r>
      <w:r w:rsidR="00C7068F">
        <w:rPr>
          <w:rFonts w:hint="cs"/>
          <w:color w:val="000000" w:themeColor="text1"/>
          <w:rtl/>
        </w:rPr>
        <w:t xml:space="preserve">امعة الاسمرية دراسة </w:t>
      </w:r>
      <w:r w:rsidR="006167DA">
        <w:rPr>
          <w:rFonts w:hint="cs"/>
          <w:color w:val="000000" w:themeColor="text1"/>
          <w:rtl/>
        </w:rPr>
        <w:t>مقارنة في ضوء بعض التغيرات الديمغرافية .</w:t>
      </w:r>
    </w:p>
    <w:p w14:paraId="472E6159" w14:textId="797692EC" w:rsidR="009E7B57" w:rsidRDefault="009E7B57" w:rsidP="009E7B57">
      <w:pPr>
        <w:pStyle w:val="a6"/>
        <w:numPr>
          <w:ilvl w:val="0"/>
          <w:numId w:val="1"/>
        </w:numPr>
        <w:rPr>
          <w:color w:val="00B050"/>
        </w:rPr>
      </w:pPr>
      <w:r>
        <w:rPr>
          <w:rFonts w:hint="cs"/>
          <w:color w:val="FF0000"/>
          <w:rtl/>
        </w:rPr>
        <w:t>منهج الدراسة:</w:t>
      </w:r>
      <w:r w:rsidR="00CA1272">
        <w:rPr>
          <w:rFonts w:hint="cs"/>
          <w:color w:val="000000" w:themeColor="text1"/>
          <w:rtl/>
        </w:rPr>
        <w:t>المنهج تجريبي</w:t>
      </w:r>
    </w:p>
    <w:p w14:paraId="1C13349F" w14:textId="5A2A475F" w:rsidR="00FE2A07" w:rsidRPr="001E447F" w:rsidRDefault="00FE2A07" w:rsidP="009E7B57">
      <w:pPr>
        <w:pStyle w:val="a6"/>
        <w:numPr>
          <w:ilvl w:val="0"/>
          <w:numId w:val="1"/>
        </w:numPr>
        <w:rPr>
          <w:color w:val="00B050"/>
        </w:rPr>
      </w:pPr>
      <w:r>
        <w:rPr>
          <w:rFonts w:hint="cs"/>
          <w:color w:val="FF0000"/>
          <w:rtl/>
        </w:rPr>
        <w:t>أدوات الدراسة</w:t>
      </w:r>
      <w:r w:rsidR="001B2D54">
        <w:rPr>
          <w:rFonts w:hint="cs"/>
          <w:color w:val="FF0000"/>
          <w:rtl/>
        </w:rPr>
        <w:t>:</w:t>
      </w:r>
      <w:r w:rsidR="001B2D54">
        <w:rPr>
          <w:rFonts w:hint="cs"/>
          <w:color w:val="000000" w:themeColor="text1"/>
          <w:rtl/>
        </w:rPr>
        <w:t xml:space="preserve"> استخدمت الباحثة </w:t>
      </w:r>
      <w:r w:rsidR="00E91698">
        <w:rPr>
          <w:rFonts w:hint="cs"/>
          <w:color w:val="000000" w:themeColor="text1"/>
          <w:rtl/>
        </w:rPr>
        <w:t xml:space="preserve">استبيان من بناءها ،احتوى </w:t>
      </w:r>
      <w:r w:rsidR="00CA1E0D">
        <w:rPr>
          <w:rFonts w:hint="cs"/>
          <w:color w:val="000000" w:themeColor="text1"/>
          <w:rtl/>
        </w:rPr>
        <w:t xml:space="preserve">على 40فقرة بحيث تكون الإجابة على هذه الفقرات وفي لسلم ثلاثي </w:t>
      </w:r>
      <w:r w:rsidR="000309BF">
        <w:rPr>
          <w:rFonts w:hint="cs"/>
          <w:color w:val="000000" w:themeColor="text1"/>
          <w:rtl/>
        </w:rPr>
        <w:t xml:space="preserve">ابعاد طبقته على عينة من طلاب </w:t>
      </w:r>
      <w:r w:rsidR="001E447F">
        <w:rPr>
          <w:rFonts w:hint="cs"/>
          <w:color w:val="000000" w:themeColor="text1"/>
          <w:rtl/>
        </w:rPr>
        <w:t>كلية التربية بالجامعة الاسمرية.</w:t>
      </w:r>
    </w:p>
    <w:p w14:paraId="76057204" w14:textId="77151AF4" w:rsidR="001E447F" w:rsidRPr="001E447F" w:rsidRDefault="001E447F" w:rsidP="009E7B57">
      <w:pPr>
        <w:pStyle w:val="a6"/>
        <w:numPr>
          <w:ilvl w:val="0"/>
          <w:numId w:val="1"/>
        </w:numPr>
        <w:rPr>
          <w:color w:val="00B050"/>
        </w:rPr>
      </w:pPr>
      <w:r>
        <w:rPr>
          <w:rFonts w:hint="cs"/>
          <w:color w:val="FF0000"/>
          <w:rtl/>
        </w:rPr>
        <w:t>نتائج:</w:t>
      </w:r>
    </w:p>
    <w:p w14:paraId="4FD39B7D" w14:textId="126BFD14" w:rsidR="001E447F" w:rsidRPr="00D13C99" w:rsidRDefault="00531136" w:rsidP="009E7B57">
      <w:pPr>
        <w:pStyle w:val="a6"/>
        <w:numPr>
          <w:ilvl w:val="0"/>
          <w:numId w:val="1"/>
        </w:numPr>
        <w:rPr>
          <w:color w:val="00B050"/>
        </w:rPr>
      </w:pPr>
      <w:r>
        <w:rPr>
          <w:rFonts w:hint="cs"/>
          <w:color w:val="000000" w:themeColor="text1"/>
          <w:rtl/>
        </w:rPr>
        <w:t xml:space="preserve">إن الطلاب يتمتعون بدرجة جيدة من الصحة النفسية </w:t>
      </w:r>
    </w:p>
    <w:p w14:paraId="0B7885D8" w14:textId="44EAF41C" w:rsidR="00D13C99" w:rsidRPr="00501C62" w:rsidRDefault="00D13C99" w:rsidP="009E7B57">
      <w:pPr>
        <w:pStyle w:val="a6"/>
        <w:numPr>
          <w:ilvl w:val="0"/>
          <w:numId w:val="1"/>
        </w:numPr>
        <w:rPr>
          <w:color w:val="00B050"/>
        </w:rPr>
      </w:pPr>
      <w:r>
        <w:rPr>
          <w:rFonts w:hint="cs"/>
          <w:color w:val="000000" w:themeColor="text1"/>
          <w:rtl/>
        </w:rPr>
        <w:t xml:space="preserve">اظهرت النتائج عدم وجود فروق جوهرية </w:t>
      </w:r>
      <w:r w:rsidR="00D91E86">
        <w:rPr>
          <w:rFonts w:hint="cs"/>
          <w:color w:val="000000" w:themeColor="text1"/>
          <w:rtl/>
        </w:rPr>
        <w:t xml:space="preserve">في مستوى الصحة النفسية تعزى لمتغير الجنس </w:t>
      </w:r>
    </w:p>
    <w:p w14:paraId="1C8B2898" w14:textId="6BD1CC88" w:rsidR="00501C62" w:rsidRPr="001A5CE6" w:rsidRDefault="00501C62" w:rsidP="009E7B57">
      <w:pPr>
        <w:pStyle w:val="a6"/>
        <w:numPr>
          <w:ilvl w:val="0"/>
          <w:numId w:val="1"/>
        </w:numPr>
        <w:rPr>
          <w:color w:val="00B050"/>
        </w:rPr>
      </w:pPr>
      <w:r>
        <w:rPr>
          <w:rFonts w:hint="cs"/>
          <w:color w:val="000000" w:themeColor="text1"/>
          <w:rtl/>
        </w:rPr>
        <w:t xml:space="preserve">عدم وجود فروق دالة احصائيا في صحة نفسية </w:t>
      </w:r>
      <w:r w:rsidR="001A5CE6">
        <w:rPr>
          <w:rFonts w:hint="cs"/>
          <w:color w:val="000000" w:themeColor="text1"/>
          <w:rtl/>
        </w:rPr>
        <w:t>تعزى لمتغير تخصص (علمي ،ادبي )</w:t>
      </w:r>
    </w:p>
    <w:p w14:paraId="2A899536" w14:textId="0AFB976C" w:rsidR="001A5CE6" w:rsidRPr="00F014BA" w:rsidRDefault="001A5CE6" w:rsidP="009E7B57">
      <w:pPr>
        <w:pStyle w:val="a6"/>
        <w:numPr>
          <w:ilvl w:val="0"/>
          <w:numId w:val="1"/>
        </w:numPr>
        <w:rPr>
          <w:color w:val="00B050"/>
        </w:rPr>
      </w:pPr>
      <w:r>
        <w:rPr>
          <w:rFonts w:hint="cs"/>
          <w:color w:val="000000" w:themeColor="text1"/>
          <w:rtl/>
        </w:rPr>
        <w:t xml:space="preserve">انه </w:t>
      </w:r>
      <w:r w:rsidR="00957F3F">
        <w:rPr>
          <w:rFonts w:hint="cs"/>
          <w:color w:val="000000" w:themeColor="text1"/>
          <w:rtl/>
        </w:rPr>
        <w:t>لاتوجد فروق دالة احصائيا في صحة نفسية تعزى لمتغير مستوى دراسي</w:t>
      </w:r>
      <w:r w:rsidR="00F014BA">
        <w:rPr>
          <w:rFonts w:hint="cs"/>
          <w:color w:val="000000" w:themeColor="text1"/>
          <w:rtl/>
        </w:rPr>
        <w:t>.</w:t>
      </w:r>
    </w:p>
    <w:p w14:paraId="47E00223" w14:textId="6F9528AA" w:rsidR="00F014BA" w:rsidRPr="004C0826" w:rsidRDefault="00F014BA" w:rsidP="009E7B57">
      <w:pPr>
        <w:pStyle w:val="a6"/>
        <w:numPr>
          <w:ilvl w:val="0"/>
          <w:numId w:val="1"/>
        </w:numPr>
        <w:rPr>
          <w:color w:val="00B050"/>
        </w:rPr>
      </w:pPr>
      <w:r>
        <w:rPr>
          <w:rFonts w:hint="cs"/>
          <w:color w:val="FF0000"/>
          <w:rtl/>
        </w:rPr>
        <w:t xml:space="preserve">دراسة مجذوب احمد </w:t>
      </w:r>
      <w:r w:rsidR="006169AA">
        <w:rPr>
          <w:rFonts w:hint="cs"/>
          <w:color w:val="FF0000"/>
          <w:rtl/>
        </w:rPr>
        <w:t>قمر (2015):موضوع الدراسة:</w:t>
      </w:r>
      <w:r w:rsidR="004B3D21">
        <w:rPr>
          <w:rFonts w:hint="cs"/>
          <w:color w:val="000000" w:themeColor="text1"/>
          <w:rtl/>
        </w:rPr>
        <w:t xml:space="preserve">الصحة النفسية وذكاء الوجداني </w:t>
      </w:r>
      <w:r w:rsidR="00E43A0B">
        <w:rPr>
          <w:rFonts w:hint="cs"/>
          <w:color w:val="000000" w:themeColor="text1"/>
          <w:rtl/>
        </w:rPr>
        <w:t>وعلاقتهما ببعض المتغيرات .</w:t>
      </w:r>
    </w:p>
    <w:p w14:paraId="64A55903" w14:textId="7B13B7AC" w:rsidR="004C0826" w:rsidRPr="00982D8D" w:rsidRDefault="004C0826" w:rsidP="009E7B57">
      <w:pPr>
        <w:pStyle w:val="a6"/>
        <w:numPr>
          <w:ilvl w:val="0"/>
          <w:numId w:val="1"/>
        </w:numPr>
        <w:rPr>
          <w:color w:val="00B050"/>
        </w:rPr>
      </w:pPr>
      <w:r>
        <w:rPr>
          <w:rFonts w:hint="cs"/>
          <w:color w:val="FF0000"/>
          <w:rtl/>
        </w:rPr>
        <w:t>منهج الدراسة:</w:t>
      </w:r>
      <w:r w:rsidR="00982D8D">
        <w:rPr>
          <w:rFonts w:hint="cs"/>
          <w:color w:val="000000" w:themeColor="text1"/>
          <w:rtl/>
        </w:rPr>
        <w:t>منهج الوصفي .</w:t>
      </w:r>
    </w:p>
    <w:p w14:paraId="747E7FF0" w14:textId="488BA3CA" w:rsidR="00982D8D" w:rsidRPr="008E21CD" w:rsidRDefault="00982D8D" w:rsidP="009E7B57">
      <w:pPr>
        <w:pStyle w:val="a6"/>
        <w:numPr>
          <w:ilvl w:val="0"/>
          <w:numId w:val="1"/>
        </w:numPr>
        <w:rPr>
          <w:color w:val="00B050"/>
        </w:rPr>
      </w:pPr>
      <w:r>
        <w:rPr>
          <w:rFonts w:hint="cs"/>
          <w:color w:val="FF0000"/>
          <w:rtl/>
        </w:rPr>
        <w:t>ادوات الدراسة :</w:t>
      </w:r>
      <w:r w:rsidR="00D903DB">
        <w:rPr>
          <w:rFonts w:hint="cs"/>
          <w:color w:val="000000" w:themeColor="text1"/>
          <w:rtl/>
        </w:rPr>
        <w:t xml:space="preserve">طبق الباحث مقياس الذكاء الوجداني ومقياس </w:t>
      </w:r>
      <w:r w:rsidR="008E21CD">
        <w:rPr>
          <w:rFonts w:hint="cs"/>
          <w:color w:val="000000" w:themeColor="text1"/>
          <w:rtl/>
        </w:rPr>
        <w:t xml:space="preserve">الصحة النفسية </w:t>
      </w:r>
    </w:p>
    <w:p w14:paraId="0B229112" w14:textId="3E9CBFFC" w:rsidR="008E21CD" w:rsidRPr="00AE19B5" w:rsidRDefault="008E21CD" w:rsidP="009E7B57">
      <w:pPr>
        <w:pStyle w:val="a6"/>
        <w:numPr>
          <w:ilvl w:val="0"/>
          <w:numId w:val="1"/>
        </w:numPr>
        <w:rPr>
          <w:color w:val="00B050"/>
        </w:rPr>
      </w:pPr>
      <w:r>
        <w:rPr>
          <w:rFonts w:hint="cs"/>
          <w:color w:val="FF0000"/>
          <w:rtl/>
        </w:rPr>
        <w:t>نتائج الدراسة:</w:t>
      </w:r>
    </w:p>
    <w:p w14:paraId="63B63994" w14:textId="07A922F2" w:rsidR="00AE19B5" w:rsidRPr="00302A68" w:rsidRDefault="00AE19B5" w:rsidP="009E7B57">
      <w:pPr>
        <w:pStyle w:val="a6"/>
        <w:numPr>
          <w:ilvl w:val="0"/>
          <w:numId w:val="1"/>
        </w:numPr>
        <w:rPr>
          <w:color w:val="00B050"/>
        </w:rPr>
      </w:pPr>
      <w:r>
        <w:rPr>
          <w:rFonts w:hint="cs"/>
          <w:color w:val="000000" w:themeColor="text1"/>
          <w:rtl/>
        </w:rPr>
        <w:t xml:space="preserve">تشير النتائج إلى أن الطلبة </w:t>
      </w:r>
      <w:r w:rsidR="005C724A">
        <w:rPr>
          <w:rFonts w:hint="cs"/>
          <w:color w:val="000000" w:themeColor="text1"/>
          <w:rtl/>
        </w:rPr>
        <w:t xml:space="preserve">كلية التقنية بمستوى جيد </w:t>
      </w:r>
      <w:r w:rsidR="00302A68">
        <w:rPr>
          <w:rFonts w:hint="cs"/>
          <w:color w:val="000000" w:themeColor="text1"/>
          <w:rtl/>
        </w:rPr>
        <w:t xml:space="preserve">من صحة نفسية </w:t>
      </w:r>
    </w:p>
    <w:p w14:paraId="011353E4" w14:textId="067AF2F0" w:rsidR="00F334E0" w:rsidRDefault="00302A68" w:rsidP="009E7B57">
      <w:pPr>
        <w:pStyle w:val="a6"/>
        <w:numPr>
          <w:ilvl w:val="0"/>
          <w:numId w:val="1"/>
        </w:numPr>
        <w:rPr>
          <w:color w:val="00B050"/>
        </w:rPr>
      </w:pPr>
      <w:r>
        <w:rPr>
          <w:rFonts w:hint="cs"/>
          <w:color w:val="000000" w:themeColor="text1"/>
          <w:rtl/>
        </w:rPr>
        <w:t xml:space="preserve">تبين انا </w:t>
      </w:r>
      <w:r w:rsidR="00A81211">
        <w:rPr>
          <w:rFonts w:hint="cs"/>
          <w:color w:val="000000" w:themeColor="text1"/>
          <w:rtl/>
        </w:rPr>
        <w:t xml:space="preserve">درجة الذكاء الوجداني لدى افراد العينة </w:t>
      </w:r>
      <w:r w:rsidR="00D87F21">
        <w:rPr>
          <w:rFonts w:hint="cs"/>
          <w:color w:val="000000" w:themeColor="text1"/>
          <w:rtl/>
        </w:rPr>
        <w:t xml:space="preserve">الدراسة جاءت </w:t>
      </w:r>
      <w:r w:rsidR="006D7313">
        <w:rPr>
          <w:rFonts w:hint="cs"/>
          <w:color w:val="000000" w:themeColor="text1"/>
          <w:rtl/>
        </w:rPr>
        <w:t>مرتفعة .</w:t>
      </w:r>
      <w:r w:rsidR="006D7313">
        <w:rPr>
          <w:rStyle w:val="ab"/>
          <w:color w:val="000000" w:themeColor="text1"/>
          <w:rtl/>
        </w:rPr>
        <w:footnoteReference w:id="1"/>
      </w:r>
    </w:p>
    <w:p w14:paraId="35C6829B" w14:textId="77777777" w:rsidR="00F334E0" w:rsidRDefault="00F334E0">
      <w:pPr>
        <w:bidi w:val="0"/>
        <w:rPr>
          <w:color w:val="00B050"/>
        </w:rPr>
      </w:pPr>
      <w:r>
        <w:rPr>
          <w:color w:val="00B050"/>
        </w:rPr>
        <w:br w:type="page"/>
      </w:r>
    </w:p>
    <w:p w14:paraId="107F80C0" w14:textId="1C830C15" w:rsidR="00302A68" w:rsidRDefault="006A6D95" w:rsidP="006A6D95">
      <w:pPr>
        <w:pStyle w:val="a6"/>
        <w:numPr>
          <w:ilvl w:val="0"/>
          <w:numId w:val="1"/>
        </w:numPr>
        <w:rPr>
          <w:color w:val="00B050"/>
          <w:sz w:val="32"/>
          <w:szCs w:val="32"/>
        </w:rPr>
      </w:pPr>
      <w:r>
        <w:rPr>
          <w:rFonts w:hint="cs"/>
          <w:color w:val="00B050"/>
          <w:sz w:val="32"/>
          <w:szCs w:val="32"/>
          <w:rtl/>
        </w:rPr>
        <w:lastRenderedPageBreak/>
        <w:t>مفهوم الهشاشة النفسية:</w:t>
      </w:r>
    </w:p>
    <w:p w14:paraId="04DF51F1" w14:textId="38704738" w:rsidR="00623B28" w:rsidRPr="00964A00" w:rsidRDefault="00623B28" w:rsidP="00623B28">
      <w:pPr>
        <w:pStyle w:val="a6"/>
        <w:numPr>
          <w:ilvl w:val="0"/>
          <w:numId w:val="1"/>
        </w:numPr>
        <w:rPr>
          <w:color w:val="00B050"/>
          <w:sz w:val="32"/>
          <w:szCs w:val="32"/>
        </w:rPr>
      </w:pPr>
      <w:r>
        <w:rPr>
          <w:rFonts w:hint="cs"/>
          <w:color w:val="000000" w:themeColor="text1"/>
          <w:sz w:val="32"/>
          <w:szCs w:val="32"/>
          <w:rtl/>
        </w:rPr>
        <w:t xml:space="preserve">تعرف الهشاشة النفسية بأنها عدم قدرة </w:t>
      </w:r>
      <w:r w:rsidR="00FE03ED">
        <w:rPr>
          <w:rFonts w:hint="cs"/>
          <w:color w:val="000000" w:themeColor="text1"/>
          <w:sz w:val="32"/>
          <w:szCs w:val="32"/>
          <w:rtl/>
        </w:rPr>
        <w:t>على تحمل الضغوط والإحباطا</w:t>
      </w:r>
      <w:r w:rsidR="00F32624">
        <w:rPr>
          <w:rFonts w:hint="cs"/>
          <w:color w:val="000000" w:themeColor="text1"/>
          <w:sz w:val="32"/>
          <w:szCs w:val="32"/>
          <w:rtl/>
        </w:rPr>
        <w:t xml:space="preserve">ت ،والشعور بعدم السيطرة على مجريات الحياة بشكل عام نتيجة </w:t>
      </w:r>
      <w:r w:rsidR="00D026CA">
        <w:rPr>
          <w:rFonts w:hint="cs"/>
          <w:color w:val="000000" w:themeColor="text1"/>
          <w:sz w:val="32"/>
          <w:szCs w:val="32"/>
          <w:rtl/>
        </w:rPr>
        <w:t xml:space="preserve">نفس متطلبات اللازمة </w:t>
      </w:r>
      <w:r w:rsidR="00E34658">
        <w:rPr>
          <w:rFonts w:hint="cs"/>
          <w:color w:val="000000" w:themeColor="text1"/>
          <w:sz w:val="32"/>
          <w:szCs w:val="32"/>
          <w:rtl/>
        </w:rPr>
        <w:t xml:space="preserve">لإدارة الذات الداخلية ،مما يؤثر في مصير </w:t>
      </w:r>
      <w:r w:rsidR="001E18A1">
        <w:rPr>
          <w:rFonts w:hint="cs"/>
          <w:color w:val="000000" w:themeColor="text1"/>
          <w:sz w:val="32"/>
          <w:szCs w:val="32"/>
          <w:rtl/>
        </w:rPr>
        <w:t>النفسي للفرد وتتضمن الأبعاد التالية الإك</w:t>
      </w:r>
      <w:r w:rsidR="00964A00">
        <w:rPr>
          <w:rFonts w:hint="cs"/>
          <w:color w:val="000000" w:themeColor="text1"/>
          <w:sz w:val="32"/>
          <w:szCs w:val="32"/>
          <w:rtl/>
        </w:rPr>
        <w:t>تئاب .</w:t>
      </w:r>
    </w:p>
    <w:p w14:paraId="4675630A" w14:textId="73E9F313" w:rsidR="00964A00" w:rsidRDefault="00EC6CF2" w:rsidP="00EC6CF2">
      <w:pPr>
        <w:pStyle w:val="a6"/>
        <w:numPr>
          <w:ilvl w:val="0"/>
          <w:numId w:val="1"/>
        </w:numPr>
        <w:rPr>
          <w:color w:val="00B050"/>
          <w:sz w:val="32"/>
          <w:szCs w:val="32"/>
        </w:rPr>
      </w:pPr>
      <w:r>
        <w:rPr>
          <w:rFonts w:hint="cs"/>
          <w:color w:val="00B050"/>
          <w:sz w:val="32"/>
          <w:szCs w:val="32"/>
          <w:rtl/>
        </w:rPr>
        <w:t xml:space="preserve"> مفهوم الهشاشة النفسية عند الباحثين:</w:t>
      </w:r>
    </w:p>
    <w:p w14:paraId="50D7CC4C" w14:textId="3ADCFD8A" w:rsidR="00EC6CF2" w:rsidRPr="00782DA9" w:rsidRDefault="00EF6F99" w:rsidP="00EC6CF2">
      <w:pPr>
        <w:pStyle w:val="a6"/>
        <w:numPr>
          <w:ilvl w:val="0"/>
          <w:numId w:val="1"/>
        </w:numPr>
        <w:rPr>
          <w:color w:val="00B050"/>
          <w:sz w:val="32"/>
          <w:szCs w:val="32"/>
        </w:rPr>
      </w:pPr>
      <w:r>
        <w:rPr>
          <w:rFonts w:hint="cs"/>
          <w:color w:val="00B050"/>
          <w:sz w:val="32"/>
          <w:szCs w:val="32"/>
          <w:rtl/>
        </w:rPr>
        <w:t>تعرف حنان طالب سنة (2014):</w:t>
      </w:r>
      <w:r w:rsidR="00F03FDA">
        <w:rPr>
          <w:rFonts w:hint="cs"/>
          <w:color w:val="000000" w:themeColor="text1"/>
          <w:sz w:val="32"/>
          <w:szCs w:val="32"/>
          <w:rtl/>
        </w:rPr>
        <w:t xml:space="preserve">الهشاشة النفسية بأنها أدنى </w:t>
      </w:r>
      <w:r w:rsidR="0089593E">
        <w:rPr>
          <w:rFonts w:hint="cs"/>
          <w:color w:val="000000" w:themeColor="text1"/>
          <w:sz w:val="32"/>
          <w:szCs w:val="32"/>
          <w:rtl/>
        </w:rPr>
        <w:t xml:space="preserve">مقاومة </w:t>
      </w:r>
      <w:r w:rsidR="001235F6">
        <w:rPr>
          <w:rFonts w:hint="cs"/>
          <w:color w:val="000000" w:themeColor="text1"/>
          <w:sz w:val="32"/>
          <w:szCs w:val="32"/>
          <w:rtl/>
        </w:rPr>
        <w:t xml:space="preserve">للأعتداءت والأضرار ،وهي </w:t>
      </w:r>
      <w:r w:rsidR="006D5240">
        <w:rPr>
          <w:rFonts w:hint="cs"/>
          <w:color w:val="000000" w:themeColor="text1"/>
          <w:sz w:val="32"/>
          <w:szCs w:val="32"/>
          <w:rtl/>
        </w:rPr>
        <w:t xml:space="preserve">تتغير بين الافراد،وتعني الحساسية وعدم القدرة على مقاومة الضغوط </w:t>
      </w:r>
      <w:r w:rsidR="00782DA9">
        <w:rPr>
          <w:rFonts w:hint="cs"/>
          <w:color w:val="000000" w:themeColor="text1"/>
          <w:sz w:val="32"/>
          <w:szCs w:val="32"/>
          <w:rtl/>
        </w:rPr>
        <w:t>البيئية .</w:t>
      </w:r>
    </w:p>
    <w:p w14:paraId="12D54533" w14:textId="528E08A3" w:rsidR="00782DA9" w:rsidRPr="003D4F85" w:rsidRDefault="00782DA9" w:rsidP="00EC6CF2">
      <w:pPr>
        <w:pStyle w:val="a6"/>
        <w:numPr>
          <w:ilvl w:val="0"/>
          <w:numId w:val="1"/>
        </w:numPr>
        <w:rPr>
          <w:color w:val="00B050"/>
          <w:sz w:val="32"/>
          <w:szCs w:val="32"/>
        </w:rPr>
      </w:pPr>
      <w:r>
        <w:rPr>
          <w:rFonts w:hint="cs"/>
          <w:color w:val="00B050"/>
          <w:sz w:val="32"/>
          <w:szCs w:val="32"/>
          <w:rtl/>
        </w:rPr>
        <w:t>ويعرفها "</w:t>
      </w:r>
      <w:r w:rsidR="00BA2228">
        <w:rPr>
          <w:rFonts w:hint="cs"/>
          <w:color w:val="00B050"/>
          <w:sz w:val="32"/>
          <w:szCs w:val="32"/>
          <w:rtl/>
        </w:rPr>
        <w:t>زقار رضوان "سنة (2015):</w:t>
      </w:r>
      <w:r w:rsidR="005A0BA4">
        <w:rPr>
          <w:rFonts w:hint="cs"/>
          <w:color w:val="000000" w:themeColor="text1"/>
          <w:sz w:val="32"/>
          <w:szCs w:val="32"/>
          <w:rtl/>
        </w:rPr>
        <w:t xml:space="preserve">بأنها ضعف البناء النفسي نتيجة </w:t>
      </w:r>
      <w:r w:rsidR="002C46BC">
        <w:rPr>
          <w:rFonts w:hint="cs"/>
          <w:color w:val="000000" w:themeColor="text1"/>
          <w:sz w:val="32"/>
          <w:szCs w:val="32"/>
          <w:rtl/>
        </w:rPr>
        <w:t xml:space="preserve">ضعف القدرة على تحمل الضغوط والإحباطات من </w:t>
      </w:r>
      <w:r w:rsidR="001870D3">
        <w:rPr>
          <w:rFonts w:hint="cs"/>
          <w:color w:val="000000" w:themeColor="text1"/>
          <w:sz w:val="32"/>
          <w:szCs w:val="32"/>
          <w:rtl/>
        </w:rPr>
        <w:t xml:space="preserve">جهة وضعف القدرة على تسيير النزوات و العدوانية </w:t>
      </w:r>
      <w:r w:rsidR="00081180">
        <w:rPr>
          <w:rFonts w:hint="cs"/>
          <w:color w:val="000000" w:themeColor="text1"/>
          <w:sz w:val="32"/>
          <w:szCs w:val="32"/>
          <w:rtl/>
        </w:rPr>
        <w:t>او ال</w:t>
      </w:r>
      <w:r w:rsidR="00540EF5">
        <w:rPr>
          <w:rFonts w:hint="cs"/>
          <w:color w:val="000000" w:themeColor="text1"/>
          <w:sz w:val="32"/>
          <w:szCs w:val="32"/>
          <w:rtl/>
        </w:rPr>
        <w:t xml:space="preserve">ليبيدية </w:t>
      </w:r>
      <w:r w:rsidR="00081180">
        <w:rPr>
          <w:rFonts w:hint="cs"/>
          <w:color w:val="000000" w:themeColor="text1"/>
          <w:sz w:val="32"/>
          <w:szCs w:val="32"/>
          <w:rtl/>
        </w:rPr>
        <w:t>من جهة آخر</w:t>
      </w:r>
      <w:r w:rsidR="003D4F85">
        <w:rPr>
          <w:rFonts w:hint="cs"/>
          <w:color w:val="000000" w:themeColor="text1"/>
          <w:sz w:val="32"/>
          <w:szCs w:val="32"/>
          <w:rtl/>
        </w:rPr>
        <w:t>ى.</w:t>
      </w:r>
    </w:p>
    <w:p w14:paraId="2924F481" w14:textId="2070EFA1" w:rsidR="003D4F85" w:rsidRDefault="003D4F85" w:rsidP="00EC6CF2">
      <w:pPr>
        <w:pStyle w:val="a6"/>
        <w:numPr>
          <w:ilvl w:val="0"/>
          <w:numId w:val="1"/>
        </w:numPr>
        <w:rPr>
          <w:color w:val="00B050"/>
          <w:sz w:val="32"/>
          <w:szCs w:val="32"/>
        </w:rPr>
      </w:pPr>
      <w:r>
        <w:rPr>
          <w:rFonts w:hint="cs"/>
          <w:color w:val="00B050"/>
          <w:sz w:val="32"/>
          <w:szCs w:val="32"/>
          <w:rtl/>
        </w:rPr>
        <w:t>دراسات سابقة:</w:t>
      </w:r>
    </w:p>
    <w:p w14:paraId="1BEE81C8" w14:textId="7308FDFB" w:rsidR="003D4F85" w:rsidRPr="00EC6CF2" w:rsidRDefault="002E08C1" w:rsidP="00EC6CF2">
      <w:pPr>
        <w:pStyle w:val="a6"/>
        <w:numPr>
          <w:ilvl w:val="0"/>
          <w:numId w:val="1"/>
        </w:numPr>
        <w:rPr>
          <w:color w:val="00B050"/>
          <w:sz w:val="32"/>
          <w:szCs w:val="32"/>
        </w:rPr>
      </w:pPr>
      <w:r>
        <w:rPr>
          <w:rFonts w:hint="cs"/>
          <w:color w:val="00B050"/>
          <w:sz w:val="32"/>
          <w:szCs w:val="32"/>
          <w:rtl/>
        </w:rPr>
        <w:t>دراسة سوريز جون كاكا :سنة (2006)</w:t>
      </w:r>
      <w:r w:rsidR="001B2C73">
        <w:rPr>
          <w:rFonts w:hint="cs"/>
          <w:color w:val="00B050"/>
          <w:sz w:val="32"/>
          <w:szCs w:val="32"/>
          <w:rtl/>
        </w:rPr>
        <w:t>:</w:t>
      </w:r>
      <w:r w:rsidR="001B2C73">
        <w:rPr>
          <w:rFonts w:hint="cs"/>
          <w:color w:val="000000" w:themeColor="text1"/>
          <w:sz w:val="32"/>
          <w:szCs w:val="32"/>
          <w:rtl/>
        </w:rPr>
        <w:t xml:space="preserve">خصائص الشاب الهش ،وتحديد مدى </w:t>
      </w:r>
      <w:r w:rsidR="00EF3AAB">
        <w:rPr>
          <w:rFonts w:hint="cs"/>
          <w:color w:val="000000" w:themeColor="text1"/>
          <w:sz w:val="32"/>
          <w:szCs w:val="32"/>
          <w:rtl/>
        </w:rPr>
        <w:t xml:space="preserve">انتشار كل سلوك من سلوكيات المخاطرة </w:t>
      </w:r>
      <w:r w:rsidR="00DD2D28">
        <w:rPr>
          <w:rFonts w:hint="cs"/>
          <w:color w:val="000000" w:themeColor="text1"/>
          <w:sz w:val="32"/>
          <w:szCs w:val="32"/>
          <w:rtl/>
        </w:rPr>
        <w:t>وفق لدرجة الهشاشة ال</w:t>
      </w:r>
      <w:r w:rsidR="004E6045">
        <w:rPr>
          <w:rFonts w:hint="cs"/>
          <w:color w:val="000000" w:themeColor="text1"/>
          <w:sz w:val="32"/>
          <w:szCs w:val="32"/>
          <w:rtl/>
        </w:rPr>
        <w:t xml:space="preserve">دراسة على عينة </w:t>
      </w:r>
      <w:r w:rsidR="00D53D05">
        <w:rPr>
          <w:rFonts w:hint="cs"/>
          <w:color w:val="000000" w:themeColor="text1"/>
          <w:sz w:val="32"/>
          <w:szCs w:val="32"/>
          <w:rtl/>
        </w:rPr>
        <w:t xml:space="preserve">قوامها (48-78)من طلاب وتتراوح </w:t>
      </w:r>
      <w:r w:rsidR="008253B9">
        <w:rPr>
          <w:rFonts w:hint="cs"/>
          <w:color w:val="000000" w:themeColor="text1"/>
          <w:sz w:val="32"/>
          <w:szCs w:val="32"/>
          <w:rtl/>
        </w:rPr>
        <w:t xml:space="preserve">اعمارهم بين (16-20)سنة وقد توصلت </w:t>
      </w:r>
      <w:r w:rsidR="00E07A0C">
        <w:rPr>
          <w:rFonts w:hint="cs"/>
          <w:color w:val="000000" w:themeColor="text1"/>
          <w:sz w:val="32"/>
          <w:szCs w:val="32"/>
          <w:rtl/>
        </w:rPr>
        <w:t xml:space="preserve">الدراسة الى إن هؤلاء الشباب يتميزون </w:t>
      </w:r>
      <w:r w:rsidR="00997667">
        <w:rPr>
          <w:rFonts w:hint="cs"/>
          <w:color w:val="000000" w:themeColor="text1"/>
          <w:sz w:val="32"/>
          <w:szCs w:val="32"/>
          <w:rtl/>
        </w:rPr>
        <w:t xml:space="preserve">بأن صحتهم النفسية سيئة ويشعرون </w:t>
      </w:r>
      <w:r w:rsidR="00C31B08">
        <w:rPr>
          <w:rFonts w:hint="cs"/>
          <w:color w:val="000000" w:themeColor="text1"/>
          <w:sz w:val="32"/>
          <w:szCs w:val="32"/>
          <w:rtl/>
        </w:rPr>
        <w:t>بالتعب معظم الوقت وعلاقتهم س</w:t>
      </w:r>
      <w:r w:rsidR="004C2E97">
        <w:rPr>
          <w:rFonts w:hint="cs"/>
          <w:color w:val="000000" w:themeColor="text1"/>
          <w:sz w:val="32"/>
          <w:szCs w:val="32"/>
          <w:rtl/>
        </w:rPr>
        <w:t>يئة مع اصدقائهم.</w:t>
      </w:r>
      <w:r w:rsidR="004C2E97">
        <w:rPr>
          <w:rStyle w:val="ad"/>
          <w:color w:val="00B050"/>
          <w:sz w:val="32"/>
          <w:szCs w:val="32"/>
        </w:rPr>
        <w:endnoteReference w:id="1"/>
      </w:r>
    </w:p>
    <w:sectPr w:rsidR="003D4F85" w:rsidRPr="00EC6CF2" w:rsidSect="00B9104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DC512" w14:textId="77777777" w:rsidR="006D7313" w:rsidRDefault="006D7313" w:rsidP="006D7313">
      <w:pPr>
        <w:spacing w:after="0" w:line="240" w:lineRule="auto"/>
      </w:pPr>
      <w:r>
        <w:separator/>
      </w:r>
    </w:p>
  </w:endnote>
  <w:endnote w:type="continuationSeparator" w:id="0">
    <w:p w14:paraId="11F98D98" w14:textId="77777777" w:rsidR="006D7313" w:rsidRDefault="006D7313" w:rsidP="006D7313">
      <w:pPr>
        <w:spacing w:after="0" w:line="240" w:lineRule="auto"/>
      </w:pPr>
      <w:r>
        <w:continuationSeparator/>
      </w:r>
    </w:p>
  </w:endnote>
  <w:endnote w:id="1">
    <w:p w14:paraId="3B0470BB" w14:textId="31027D53" w:rsidR="004C2E97" w:rsidRPr="00155C5E" w:rsidRDefault="004C2E97">
      <w:pPr>
        <w:pStyle w:val="ac"/>
        <w:rPr>
          <w:rFonts w:hint="cs"/>
          <w:b/>
          <w:bCs/>
          <w:rtl/>
          <w:lang w:bidi="ar-DZ"/>
        </w:rPr>
      </w:pPr>
      <w:r>
        <w:rPr>
          <w:rStyle w:val="ad"/>
          <w:rFonts w:hint="cs"/>
          <w:lang w:bidi="ar-DZ"/>
        </w:rPr>
        <w:endnoteRef/>
      </w:r>
      <w:r>
        <w:rPr>
          <w:rtl/>
        </w:rPr>
        <w:t xml:space="preserve"> </w:t>
      </w:r>
      <w:r w:rsidR="00155C5E">
        <w:rPr>
          <w:rFonts w:hint="cs"/>
          <w:b/>
          <w:bCs/>
          <w:rtl/>
          <w:lang w:bidi="ar-DZ"/>
        </w:rPr>
        <w:t xml:space="preserve">فاطمة عواد محمد السعيد عواد </w:t>
      </w:r>
      <w:r w:rsidR="00347835">
        <w:rPr>
          <w:rFonts w:hint="cs"/>
          <w:b/>
          <w:bCs/>
          <w:rtl/>
          <w:lang w:bidi="ar-DZ"/>
        </w:rPr>
        <w:t xml:space="preserve">،الكفاءة الوالدية وعلاقتها بالهشاشة النفسية </w:t>
      </w:r>
      <w:r w:rsidR="00662D84">
        <w:rPr>
          <w:rFonts w:hint="cs"/>
          <w:b/>
          <w:bCs/>
          <w:rtl/>
          <w:lang w:bidi="ar-DZ"/>
        </w:rPr>
        <w:t xml:space="preserve">لطالبات جامعة عين شمس ،مجلة البحوث التعليم </w:t>
      </w:r>
      <w:r w:rsidR="00B70969">
        <w:rPr>
          <w:rFonts w:hint="cs"/>
          <w:b/>
          <w:bCs/>
          <w:rtl/>
          <w:lang w:bidi="ar-DZ"/>
        </w:rPr>
        <w:t xml:space="preserve">والابتكار  ،العدد 8،الجزء </w:t>
      </w:r>
      <w:r w:rsidR="00F8157C">
        <w:rPr>
          <w:rFonts w:hint="cs"/>
          <w:b/>
          <w:bCs/>
          <w:rtl/>
          <w:lang w:bidi="ar-DZ"/>
        </w:rPr>
        <w:t>8سنة 2023ص 167،168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D70A34" w14:textId="77777777" w:rsidR="006D7313" w:rsidRDefault="006D7313" w:rsidP="006D7313">
      <w:pPr>
        <w:spacing w:after="0" w:line="240" w:lineRule="auto"/>
      </w:pPr>
      <w:r>
        <w:separator/>
      </w:r>
    </w:p>
  </w:footnote>
  <w:footnote w:type="continuationSeparator" w:id="0">
    <w:p w14:paraId="6F40006E" w14:textId="77777777" w:rsidR="006D7313" w:rsidRDefault="006D7313" w:rsidP="006D7313">
      <w:pPr>
        <w:spacing w:after="0" w:line="240" w:lineRule="auto"/>
      </w:pPr>
      <w:r>
        <w:continuationSeparator/>
      </w:r>
    </w:p>
  </w:footnote>
  <w:footnote w:id="1">
    <w:p w14:paraId="7F3DFC1F" w14:textId="21D87933" w:rsidR="006D7313" w:rsidRPr="00483400" w:rsidRDefault="006D7313">
      <w:pPr>
        <w:pStyle w:val="aa"/>
        <w:rPr>
          <w:rFonts w:hint="cs"/>
          <w:b/>
          <w:bCs/>
          <w:lang w:bidi="ar-DZ"/>
        </w:rPr>
      </w:pPr>
      <w:r>
        <w:rPr>
          <w:rStyle w:val="ab"/>
          <w:rFonts w:hint="cs"/>
          <w:lang w:bidi="ar-DZ"/>
        </w:rPr>
        <w:footnoteRef/>
      </w:r>
      <w:r>
        <w:rPr>
          <w:rtl/>
        </w:rPr>
        <w:t xml:space="preserve"> </w:t>
      </w:r>
      <w:r w:rsidR="00483400">
        <w:rPr>
          <w:rFonts w:hint="cs"/>
          <w:b/>
          <w:bCs/>
          <w:rtl/>
          <w:lang w:bidi="ar-DZ"/>
        </w:rPr>
        <w:t xml:space="preserve">د-معصومة </w:t>
      </w:r>
      <w:r w:rsidR="00435D96">
        <w:rPr>
          <w:rFonts w:hint="cs"/>
          <w:b/>
          <w:bCs/>
          <w:rtl/>
          <w:lang w:bidi="ar-DZ"/>
        </w:rPr>
        <w:t>سهيل المطيري ،الصحة النفسية ،طبعة1</w:t>
      </w:r>
      <w:r w:rsidR="00CA3F81">
        <w:rPr>
          <w:rFonts w:hint="cs"/>
          <w:b/>
          <w:bCs/>
          <w:rtl/>
          <w:lang w:bidi="ar-DZ"/>
        </w:rPr>
        <w:t xml:space="preserve">،عمان الأردن مكتبة الفلاح ،سنة </w:t>
      </w:r>
      <w:r w:rsidR="00131878">
        <w:rPr>
          <w:rFonts w:hint="cs"/>
          <w:b/>
          <w:bCs/>
          <w:rtl/>
          <w:lang w:bidi="ar-DZ"/>
        </w:rPr>
        <w:t>2005ص 21،23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E5B5F"/>
    <w:multiLevelType w:val="hybridMultilevel"/>
    <w:tmpl w:val="3410B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855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D5E"/>
    <w:rsid w:val="000309BF"/>
    <w:rsid w:val="00081180"/>
    <w:rsid w:val="000A7020"/>
    <w:rsid w:val="000C5984"/>
    <w:rsid w:val="000C7937"/>
    <w:rsid w:val="001235F6"/>
    <w:rsid w:val="00131878"/>
    <w:rsid w:val="00155C5E"/>
    <w:rsid w:val="001870D3"/>
    <w:rsid w:val="001A5CE6"/>
    <w:rsid w:val="001B2C73"/>
    <w:rsid w:val="001B2D54"/>
    <w:rsid w:val="001C393E"/>
    <w:rsid w:val="001E18A1"/>
    <w:rsid w:val="001E447F"/>
    <w:rsid w:val="001F355E"/>
    <w:rsid w:val="00247ACA"/>
    <w:rsid w:val="002C46BC"/>
    <w:rsid w:val="002E08C1"/>
    <w:rsid w:val="002F47D2"/>
    <w:rsid w:val="00302A68"/>
    <w:rsid w:val="00342CB8"/>
    <w:rsid w:val="00347835"/>
    <w:rsid w:val="003D4F85"/>
    <w:rsid w:val="00414D5E"/>
    <w:rsid w:val="00425BED"/>
    <w:rsid w:val="00435D96"/>
    <w:rsid w:val="00447612"/>
    <w:rsid w:val="00483400"/>
    <w:rsid w:val="004B3D21"/>
    <w:rsid w:val="004C0826"/>
    <w:rsid w:val="004C2E97"/>
    <w:rsid w:val="004E4F66"/>
    <w:rsid w:val="004E6045"/>
    <w:rsid w:val="00501C62"/>
    <w:rsid w:val="00531136"/>
    <w:rsid w:val="00540EF5"/>
    <w:rsid w:val="005758E3"/>
    <w:rsid w:val="00577E04"/>
    <w:rsid w:val="005A0BA4"/>
    <w:rsid w:val="005C724A"/>
    <w:rsid w:val="005E188C"/>
    <w:rsid w:val="006167DA"/>
    <w:rsid w:val="006169AA"/>
    <w:rsid w:val="00623B28"/>
    <w:rsid w:val="00662D84"/>
    <w:rsid w:val="006A6D95"/>
    <w:rsid w:val="006D5240"/>
    <w:rsid w:val="006D7313"/>
    <w:rsid w:val="00726FE1"/>
    <w:rsid w:val="007430EE"/>
    <w:rsid w:val="00743C13"/>
    <w:rsid w:val="0074641A"/>
    <w:rsid w:val="00782DA9"/>
    <w:rsid w:val="00803960"/>
    <w:rsid w:val="008253B9"/>
    <w:rsid w:val="00835A88"/>
    <w:rsid w:val="00843FFD"/>
    <w:rsid w:val="0089593E"/>
    <w:rsid w:val="008B00D9"/>
    <w:rsid w:val="008B3863"/>
    <w:rsid w:val="008D07C3"/>
    <w:rsid w:val="008E21CD"/>
    <w:rsid w:val="008F1974"/>
    <w:rsid w:val="00942B66"/>
    <w:rsid w:val="00957F3F"/>
    <w:rsid w:val="00964A00"/>
    <w:rsid w:val="00982D8D"/>
    <w:rsid w:val="00997667"/>
    <w:rsid w:val="009A00F1"/>
    <w:rsid w:val="009E7B57"/>
    <w:rsid w:val="00A81211"/>
    <w:rsid w:val="00AE19B5"/>
    <w:rsid w:val="00B10B1E"/>
    <w:rsid w:val="00B6138F"/>
    <w:rsid w:val="00B66B85"/>
    <w:rsid w:val="00B70969"/>
    <w:rsid w:val="00B91044"/>
    <w:rsid w:val="00BA2228"/>
    <w:rsid w:val="00BA5609"/>
    <w:rsid w:val="00BB00CF"/>
    <w:rsid w:val="00C31B08"/>
    <w:rsid w:val="00C64E2F"/>
    <w:rsid w:val="00C7068F"/>
    <w:rsid w:val="00CA1272"/>
    <w:rsid w:val="00CA1E0D"/>
    <w:rsid w:val="00CA3F81"/>
    <w:rsid w:val="00CA474A"/>
    <w:rsid w:val="00D026CA"/>
    <w:rsid w:val="00D13C99"/>
    <w:rsid w:val="00D53D05"/>
    <w:rsid w:val="00D87F21"/>
    <w:rsid w:val="00D903DB"/>
    <w:rsid w:val="00D91E86"/>
    <w:rsid w:val="00DD2D28"/>
    <w:rsid w:val="00E07A0C"/>
    <w:rsid w:val="00E17F44"/>
    <w:rsid w:val="00E34658"/>
    <w:rsid w:val="00E43A0B"/>
    <w:rsid w:val="00E57423"/>
    <w:rsid w:val="00E62CF7"/>
    <w:rsid w:val="00E91698"/>
    <w:rsid w:val="00EB73DE"/>
    <w:rsid w:val="00EC6CF2"/>
    <w:rsid w:val="00EF3AAB"/>
    <w:rsid w:val="00EF6F99"/>
    <w:rsid w:val="00F014BA"/>
    <w:rsid w:val="00F03FDA"/>
    <w:rsid w:val="00F32624"/>
    <w:rsid w:val="00F334E0"/>
    <w:rsid w:val="00F8157C"/>
    <w:rsid w:val="00F8611C"/>
    <w:rsid w:val="00FB40B2"/>
    <w:rsid w:val="00FE03ED"/>
    <w:rsid w:val="00FE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55B4D02"/>
  <w15:chartTrackingRefBased/>
  <w15:docId w15:val="{02604623-CFA3-A24A-820D-42BCD8E1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414D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14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14D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14D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14D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14D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14D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14D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14D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414D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414D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414D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414D5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414D5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414D5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414D5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414D5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414D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14D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414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14D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414D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14D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414D5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14D5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14D5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14D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414D5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14D5E"/>
    <w:rPr>
      <w:b/>
      <w:bCs/>
      <w:smallCaps/>
      <w:color w:val="0F4761" w:themeColor="accent1" w:themeShade="BF"/>
      <w:spacing w:val="5"/>
    </w:rPr>
  </w:style>
  <w:style w:type="paragraph" w:styleId="aa">
    <w:name w:val="footnote text"/>
    <w:basedOn w:val="a"/>
    <w:link w:val="Char3"/>
    <w:uiPriority w:val="99"/>
    <w:semiHidden/>
    <w:unhideWhenUsed/>
    <w:rsid w:val="006D7313"/>
    <w:pPr>
      <w:spacing w:after="0" w:line="240" w:lineRule="auto"/>
    </w:pPr>
    <w:rPr>
      <w:sz w:val="20"/>
      <w:szCs w:val="20"/>
    </w:rPr>
  </w:style>
  <w:style w:type="character" w:customStyle="1" w:styleId="Char3">
    <w:name w:val="نص حاشية سفلية Char"/>
    <w:basedOn w:val="a0"/>
    <w:link w:val="aa"/>
    <w:uiPriority w:val="99"/>
    <w:semiHidden/>
    <w:rsid w:val="006D7313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6D7313"/>
    <w:rPr>
      <w:vertAlign w:val="superscript"/>
    </w:rPr>
  </w:style>
  <w:style w:type="paragraph" w:styleId="ac">
    <w:name w:val="endnote text"/>
    <w:basedOn w:val="a"/>
    <w:link w:val="Char4"/>
    <w:uiPriority w:val="99"/>
    <w:semiHidden/>
    <w:unhideWhenUsed/>
    <w:rsid w:val="004C2E97"/>
    <w:pPr>
      <w:spacing w:after="0" w:line="240" w:lineRule="auto"/>
    </w:pPr>
    <w:rPr>
      <w:sz w:val="20"/>
      <w:szCs w:val="20"/>
    </w:rPr>
  </w:style>
  <w:style w:type="character" w:customStyle="1" w:styleId="Char4">
    <w:name w:val="نص تعليق ختامي Char"/>
    <w:basedOn w:val="a0"/>
    <w:link w:val="ac"/>
    <w:uiPriority w:val="99"/>
    <w:semiHidden/>
    <w:rsid w:val="004C2E97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4C2E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farahwarda943@gmail.com</dc:creator>
  <cp:keywords/>
  <dc:description/>
  <cp:lastModifiedBy>farahwarda943@gmail.com</cp:lastModifiedBy>
  <cp:revision>2</cp:revision>
  <dcterms:created xsi:type="dcterms:W3CDTF">2024-11-28T21:11:00Z</dcterms:created>
  <dcterms:modified xsi:type="dcterms:W3CDTF">2024-11-28T21:11:00Z</dcterms:modified>
</cp:coreProperties>
</file>